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38" w:rsidRDefault="00C647A3">
      <w:pPr>
        <w:pStyle w:val="Ttulo"/>
      </w:pPr>
      <w:r>
        <w:t>ACH AUTHORIZATION </w:t>
      </w:r>
    </w:p>
    <w:p w:rsidR="002A5D38" w:rsidRDefault="002A5D38">
      <w:pPr>
        <w:pStyle w:val="Subttulo"/>
      </w:pPr>
    </w:p>
    <w:p w:rsidR="002A5D38" w:rsidRDefault="00C647A3">
      <w:pPr>
        <w:pStyle w:val="TextoBase"/>
      </w:pPr>
      <w:r>
        <w:t>By signing this</w:t>
      </w:r>
      <w:r w:rsidR="000E4257">
        <w:t xml:space="preserve"> form, you authorize a</w:t>
      </w:r>
      <w:r>
        <w:t xml:space="preserve"> regularly scheduled charge to your bank account as indicated below:</w:t>
      </w:r>
      <w:r>
        <w:rPr>
          <w:lang w:val="es-ES_tradnl"/>
        </w:rPr>
        <w:t xml:space="preserve"> </w:t>
      </w:r>
    </w:p>
    <w:p w:rsidR="000E4257" w:rsidRDefault="00C647A3" w:rsidP="00E95E21">
      <w:pPr>
        <w:pStyle w:val="TextoBase"/>
        <w:ind w:left="850"/>
      </w:pPr>
      <w:r>
        <w:rPr>
          <w:rStyle w:val="Ninguno"/>
          <w:b/>
          <w:bCs/>
        </w:rPr>
        <w:t>Recurring Charge</w:t>
      </w:r>
      <w:r>
        <w:br/>
        <w:t>I ________________________ (Customer</w:t>
      </w:r>
      <w:r>
        <w:rPr>
          <w:rtl/>
        </w:rPr>
        <w:t>’</w:t>
      </w:r>
      <w:r>
        <w:t>s name) hereby aut</w:t>
      </w:r>
      <w:r w:rsidR="000E4257">
        <w:t>horize Guin Water Works &amp; Sewer Board</w:t>
      </w:r>
      <w:r w:rsidR="00E95E21">
        <w:t xml:space="preserve"> to charge my Bank </w:t>
      </w:r>
      <w:r w:rsidR="000E4257">
        <w:t>Account</w:t>
      </w:r>
      <w:r>
        <w:t xml:space="preserve"> listed below for</w:t>
      </w:r>
    </w:p>
    <w:p w:rsidR="00E95E21" w:rsidRDefault="00C647A3" w:rsidP="000E4257">
      <w:pPr>
        <w:pStyle w:val="TextoBase"/>
        <w:ind w:left="850"/>
      </w:pPr>
      <w:r>
        <w:t xml:space="preserve"> </w:t>
      </w:r>
      <w:r w:rsidR="000E4257">
        <w:t xml:space="preserve">[  ] </w:t>
      </w:r>
      <w:r>
        <w:t>$______________ (Amount $)</w:t>
      </w:r>
      <w:r w:rsidR="00DC0584">
        <w:t xml:space="preserve"> </w:t>
      </w:r>
      <w:r w:rsidR="00E95E21" w:rsidRPr="00E95E21">
        <w:t xml:space="preserve"> </w:t>
      </w:r>
      <w:r w:rsidR="00E95E21">
        <w:t>on the 10th day of each month as payment for Guin Water Works Utilities.</w:t>
      </w:r>
      <w:r w:rsidR="00E95E21">
        <w:rPr>
          <w:rStyle w:val="Ninguno"/>
          <w:rFonts w:ascii="Times Roman" w:eastAsia="Times Roman" w:hAnsi="Times Roman" w:cs="Times Roman"/>
        </w:rPr>
        <w:br/>
      </w:r>
      <w:r w:rsidR="000E4257">
        <w:t xml:space="preserve"> </w:t>
      </w:r>
    </w:p>
    <w:p w:rsidR="002A5D38" w:rsidRDefault="000E4257" w:rsidP="000E4257">
      <w:pPr>
        <w:pStyle w:val="TextoBase"/>
        <w:ind w:left="850"/>
      </w:pPr>
      <w:r>
        <w:t xml:space="preserve"> [  ]</w:t>
      </w:r>
      <w:r w:rsidR="00DC0584">
        <w:t xml:space="preserve"> </w:t>
      </w:r>
      <w:r>
        <w:t xml:space="preserve"> full balance owed on the 10th day of each month</w:t>
      </w:r>
      <w:r w:rsidR="00C647A3">
        <w:t xml:space="preserve"> as payment for </w:t>
      </w:r>
      <w:r>
        <w:t>Guin Water Works Utilities.</w:t>
      </w:r>
      <w:r w:rsidR="00C647A3">
        <w:rPr>
          <w:rStyle w:val="Ninguno"/>
          <w:rFonts w:ascii="Times Roman" w:eastAsia="Times Roman" w:hAnsi="Times Roman" w:cs="Times Roman"/>
        </w:rPr>
        <w:br/>
      </w:r>
      <w:r w:rsidR="00C647A3">
        <w:rPr>
          <w:rStyle w:val="Ninguno"/>
          <w:rFonts w:ascii="Times Roman" w:eastAsia="Times Roman" w:hAnsi="Times Roman" w:cs="Times Roman"/>
        </w:rPr>
        <w:br/>
      </w:r>
      <w:r w:rsidR="00C647A3">
        <w:t>If the payment date above falls on a weekend or holiday, I understand that the charge may be made on the following business day. This authorization will remain in effect until I notify the Merchant in writing to cancel it at least 15 days prior to the next billing date.</w:t>
      </w:r>
    </w:p>
    <w:p w:rsidR="002A5D38" w:rsidRDefault="00C647A3">
      <w:pPr>
        <w:pStyle w:val="Subttulo"/>
      </w:pPr>
      <w:r>
        <w:rPr>
          <w:rFonts w:eastAsia="Arial Unicode MS" w:cs="Arial Unicode MS"/>
        </w:rPr>
        <w:t>BILLING INFORMATION</w:t>
      </w:r>
    </w:p>
    <w:p w:rsidR="00E95E21" w:rsidRDefault="00E95E21">
      <w:pPr>
        <w:pStyle w:val="TextoBase"/>
      </w:pPr>
      <w:r>
        <w:t>Customer Account Number:____________________</w:t>
      </w:r>
    </w:p>
    <w:p w:rsidR="002A5D38" w:rsidRDefault="00C647A3">
      <w:pPr>
        <w:pStyle w:val="TextoBase"/>
      </w:pPr>
      <w:r>
        <w:t>Billing Address:__________________________________________________________</w:t>
      </w:r>
    </w:p>
    <w:p w:rsidR="00E95E21" w:rsidRDefault="00E95E21">
      <w:pPr>
        <w:pStyle w:val="TextoBase"/>
        <w:rPr>
          <w:rStyle w:val="Ninguno"/>
          <w:rFonts w:ascii="Times Roman" w:eastAsia="Times Roman" w:hAnsi="Times Roman" w:cs="Times Roman"/>
        </w:rPr>
      </w:pPr>
      <w:r>
        <w:t>Service Address:_________________________________________________________</w:t>
      </w:r>
    </w:p>
    <w:p w:rsidR="002A5D38" w:rsidRDefault="00C647A3">
      <w:pPr>
        <w:pStyle w:val="TextoBase"/>
        <w:rPr>
          <w:rStyle w:val="Ninguno"/>
        </w:rPr>
      </w:pPr>
      <w:r>
        <w:t>Phone number: _____________________ Email address: ________________________</w:t>
      </w:r>
    </w:p>
    <w:p w:rsidR="002A5D38" w:rsidRDefault="00C647A3">
      <w:pPr>
        <w:pStyle w:val="Subttulo"/>
      </w:pPr>
      <w:r>
        <w:rPr>
          <w:rFonts w:eastAsia="Arial Unicode MS" w:cs="Arial Unicode MS"/>
        </w:rPr>
        <w:t>PAYMENT INFORMATION</w:t>
      </w:r>
    </w:p>
    <w:p w:rsidR="002A5D38" w:rsidRPr="00E95E21" w:rsidRDefault="00C647A3" w:rsidP="00E95E21">
      <w:pPr>
        <w:pStyle w:val="Subttulo"/>
        <w:rPr>
          <w:rStyle w:val="Ninguno"/>
        </w:rPr>
      </w:pPr>
      <w:r>
        <w:rPr>
          <w:rFonts w:eastAsia="Arial Unicode MS" w:cs="Arial Unicode MS"/>
        </w:rPr>
        <w:t xml:space="preserve">Bank </w:t>
      </w:r>
      <w:r>
        <w:t>Account type: [   ] Checking | [   ] Savings</w:t>
      </w:r>
    </w:p>
    <w:p w:rsidR="002A5D38" w:rsidRDefault="00C647A3">
      <w:pPr>
        <w:pStyle w:val="TextoBase"/>
        <w:rPr>
          <w:rStyle w:val="Ninguno"/>
          <w:rFonts w:ascii="Times Roman" w:eastAsia="Times Roman" w:hAnsi="Times Roman" w:cs="Times Roman"/>
        </w:rPr>
      </w:pPr>
      <w:r>
        <w:t>Bank name: _______________________________________</w:t>
      </w:r>
    </w:p>
    <w:p w:rsidR="002A5D38" w:rsidRDefault="00E95E21">
      <w:pPr>
        <w:pStyle w:val="TextoBase"/>
        <w:rPr>
          <w:rStyle w:val="Ninguno"/>
          <w:rFonts w:ascii="Times Roman" w:eastAsia="Times Roman" w:hAnsi="Times Roman" w:cs="Times Roman"/>
        </w:rPr>
      </w:pPr>
      <w:r>
        <w:t xml:space="preserve"> Routing number (#): _________________      </w:t>
      </w:r>
      <w:r w:rsidR="00C647A3">
        <w:t>Account number (#): ________________</w:t>
      </w:r>
    </w:p>
    <w:p w:rsidR="002A5D38" w:rsidRDefault="00C647A3">
      <w:pPr>
        <w:pStyle w:val="TextoBase"/>
        <w:rPr>
          <w:rStyle w:val="Ninguno"/>
          <w:rFonts w:ascii="Times Roman" w:eastAsia="Times Roman" w:hAnsi="Times Roman" w:cs="Times Roman"/>
        </w:rPr>
      </w:pPr>
      <w:r>
        <w:t>I guarantee and warrant that I am an authorized user of this bank account and that I am legally authorized to enter into this billing agreement with the Merchant. I certify that I will not dispute this scheduled transaction (s) with my bank so long as the transactions correspond to the terms indicated in this authorization form.</w:t>
      </w:r>
    </w:p>
    <w:p w:rsidR="00E95E21" w:rsidRDefault="00E95E21">
      <w:pPr>
        <w:pStyle w:val="TextoBase"/>
      </w:pPr>
      <w:r>
        <w:t>Print Name</w:t>
      </w:r>
    </w:p>
    <w:p w:rsidR="002A5D38" w:rsidRDefault="00C647A3">
      <w:pPr>
        <w:pStyle w:val="TextoBase"/>
      </w:pPr>
      <w:r>
        <w:t>Authorized signature: __________________________ Date: _________________________</w:t>
      </w:r>
    </w:p>
    <w:p w:rsidR="00E95E21" w:rsidRPr="00E95E21" w:rsidRDefault="00E95E21">
      <w:pPr>
        <w:pStyle w:val="TextoBase"/>
        <w:rPr>
          <w:b/>
          <w:u w:val="thick"/>
        </w:rPr>
      </w:pPr>
      <w:r w:rsidRPr="00E95E21">
        <w:rPr>
          <w:b/>
          <w:u w:val="thick"/>
        </w:rPr>
        <w:t>PLEASE ATTACH A VOIDED CHECK TO THIS AUTHORIZATION IF A CHECKING ACCOUNT IS USED</w:t>
      </w:r>
    </w:p>
    <w:sectPr w:rsidR="00E95E21" w:rsidRPr="00E95E21" w:rsidSect="002A5D38">
      <w:footerReference w:type="default" r:id="rId7"/>
      <w:pgSz w:w="12240" w:h="15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B1" w:rsidRDefault="002947B1" w:rsidP="002A5D38">
      <w:r>
        <w:separator/>
      </w:r>
    </w:p>
  </w:endnote>
  <w:endnote w:type="continuationSeparator" w:id="0">
    <w:p w:rsidR="002947B1" w:rsidRDefault="002947B1" w:rsidP="002A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38" w:rsidRDefault="00C647A3">
    <w:pPr>
      <w:pStyle w:val="Cabeceraypie"/>
      <w:tabs>
        <w:tab w:val="clear" w:pos="9020"/>
        <w:tab w:val="center" w:pos="4986"/>
        <w:tab w:val="right" w:pos="9972"/>
      </w:tabs>
    </w:pPr>
    <w:r>
      <w:rPr>
        <w:noProof/>
      </w:rPr>
      <w:drawing>
        <wp:inline distT="0" distB="0" distL="0" distR="0">
          <wp:extent cx="1104842" cy="19948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842" cy="1994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rFonts w:ascii="Times New Roman" w:hAnsi="Times New Roman"/>
        <w:lang w:val="es-ES_tradnl"/>
      </w:rPr>
      <w:t xml:space="preserve">Page </w:t>
    </w:r>
    <w:r w:rsidR="00577F83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 w:rsidR="00577F83">
      <w:rPr>
        <w:rFonts w:ascii="Times New Roman" w:eastAsia="Times New Roman" w:hAnsi="Times New Roman" w:cs="Times New Roman"/>
      </w:rPr>
      <w:fldChar w:fldCharType="separate"/>
    </w:r>
    <w:r w:rsidR="0091591A">
      <w:rPr>
        <w:rFonts w:ascii="Times New Roman" w:eastAsia="Times New Roman" w:hAnsi="Times New Roman" w:cs="Times New Roman"/>
        <w:noProof/>
      </w:rPr>
      <w:t>1</w:t>
    </w:r>
    <w:r w:rsidR="00577F83"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  <w:lang w:val="es-ES_tradnl"/>
      </w:rPr>
      <w:t xml:space="preserve"> of </w:t>
    </w:r>
    <w:r w:rsidR="00577F83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 w:rsidR="00577F83">
      <w:rPr>
        <w:rFonts w:ascii="Times New Roman" w:eastAsia="Times New Roman" w:hAnsi="Times New Roman" w:cs="Times New Roman"/>
      </w:rPr>
      <w:fldChar w:fldCharType="separate"/>
    </w:r>
    <w:r w:rsidR="0091591A">
      <w:rPr>
        <w:rFonts w:ascii="Times New Roman" w:eastAsia="Times New Roman" w:hAnsi="Times New Roman" w:cs="Times New Roman"/>
        <w:noProof/>
      </w:rPr>
      <w:t>1</w:t>
    </w:r>
    <w:r w:rsidR="00577F83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B1" w:rsidRDefault="002947B1" w:rsidP="002A5D38">
      <w:r>
        <w:separator/>
      </w:r>
    </w:p>
  </w:footnote>
  <w:footnote w:type="continuationSeparator" w:id="0">
    <w:p w:rsidR="002947B1" w:rsidRDefault="002947B1" w:rsidP="002A5D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1A1"/>
    <w:multiLevelType w:val="hybridMultilevel"/>
    <w:tmpl w:val="07D83DE2"/>
    <w:numStyleLink w:val="Vieta"/>
  </w:abstractNum>
  <w:abstractNum w:abstractNumId="1">
    <w:nsid w:val="6712655A"/>
    <w:multiLevelType w:val="hybridMultilevel"/>
    <w:tmpl w:val="07D83DE2"/>
    <w:styleLink w:val="Vieta"/>
    <w:lvl w:ilvl="0" w:tplc="6988131A">
      <w:start w:val="1"/>
      <w:numFmt w:val="bullet"/>
      <w:lvlText w:val="☐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18F780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37C9B9C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69298A2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89ED4D2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2F8DE06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8F2A2B8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856EFEC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5F608DE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5D38"/>
    <w:rsid w:val="000E4257"/>
    <w:rsid w:val="002947B1"/>
    <w:rsid w:val="002A5D38"/>
    <w:rsid w:val="00577F83"/>
    <w:rsid w:val="00660003"/>
    <w:rsid w:val="0091591A"/>
    <w:rsid w:val="00A1701B"/>
    <w:rsid w:val="00C647A3"/>
    <w:rsid w:val="00DC0584"/>
    <w:rsid w:val="00E9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5D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5D38"/>
    <w:rPr>
      <w:u w:val="single"/>
    </w:rPr>
  </w:style>
  <w:style w:type="paragraph" w:customStyle="1" w:styleId="Cabeceraypie">
    <w:name w:val="Cabecera y pie"/>
    <w:rsid w:val="002A5D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Ttulo">
    <w:name w:val="Título"/>
    <w:rsid w:val="002A5D38"/>
    <w:pPr>
      <w:jc w:val="center"/>
    </w:pPr>
    <w:rPr>
      <w:rFonts w:cs="Arial Unicode MS"/>
      <w:b/>
      <w:bCs/>
      <w:caps/>
      <w:color w:val="000000"/>
      <w:sz w:val="36"/>
      <w:szCs w:val="36"/>
      <w:shd w:val="nil"/>
      <w:lang w:val="de-DE"/>
    </w:rPr>
  </w:style>
  <w:style w:type="paragraph" w:customStyle="1" w:styleId="Subttulo">
    <w:name w:val="Subtítulo"/>
    <w:rsid w:val="002A5D38"/>
    <w:pPr>
      <w:spacing w:after="200"/>
    </w:pPr>
    <w:rPr>
      <w:rFonts w:eastAsia="Times New Roman"/>
      <w:b/>
      <w:bCs/>
      <w:color w:val="000000"/>
      <w:sz w:val="28"/>
      <w:szCs w:val="28"/>
      <w:shd w:val="nil"/>
    </w:rPr>
  </w:style>
  <w:style w:type="paragraph" w:customStyle="1" w:styleId="TextoBase">
    <w:name w:val="Texto Base"/>
    <w:rsid w:val="002A5D38"/>
    <w:pPr>
      <w:spacing w:after="200"/>
    </w:pPr>
    <w:rPr>
      <w:rFonts w:cs="Arial Unicode MS"/>
      <w:color w:val="000000"/>
      <w:sz w:val="24"/>
      <w:szCs w:val="24"/>
      <w:shd w:val="nil"/>
    </w:rPr>
  </w:style>
  <w:style w:type="numbering" w:customStyle="1" w:styleId="Vieta">
    <w:name w:val="Viñeta"/>
    <w:rsid w:val="002A5D38"/>
    <w:pPr>
      <w:numPr>
        <w:numId w:val="1"/>
      </w:numPr>
    </w:pPr>
  </w:style>
  <w:style w:type="character" w:customStyle="1" w:styleId="Ninguno">
    <w:name w:val="Ninguno"/>
    <w:rsid w:val="002A5D3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Dennis</dc:creator>
  <cp:lastModifiedBy>Owner</cp:lastModifiedBy>
  <cp:revision>2</cp:revision>
  <cp:lastPrinted>2023-02-08T17:55:00Z</cp:lastPrinted>
  <dcterms:created xsi:type="dcterms:W3CDTF">2023-02-23T19:39:00Z</dcterms:created>
  <dcterms:modified xsi:type="dcterms:W3CDTF">2023-02-23T19:39:00Z</dcterms:modified>
</cp:coreProperties>
</file>